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EF3774" w:rsidRDefault="004C5115">
      <w:pPr>
        <w:tabs>
          <w:tab w:val="left" w:pos="3834"/>
          <w:tab w:val="center" w:pos="5241"/>
        </w:tabs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</w:rPr>
        <w:t>Oguzkagan Ilhan</w:t>
      </w:r>
    </w:p>
    <w:p w:rsidR="003235B8" w:rsidRDefault="004C5115" w:rsidP="003235B8">
      <w:pPr>
        <w:jc w:val="center"/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Cork,Ireland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| (+353)83 016 06 11| </w:t>
      </w:r>
      <w:hyperlink r:id="rId7" w:history="1">
        <w:r w:rsidRPr="00570DBB">
          <w:rPr>
            <w:rStyle w:val="Hyperlink"/>
            <w:rFonts w:ascii="Times New Roman" w:eastAsia="Times New Roman" w:hAnsi="Times New Roman" w:cs="Times New Roman"/>
            <w:sz w:val="21"/>
            <w:szCs w:val="21"/>
          </w:rPr>
          <w:t>oguzkaganilhan@gmail.com</w:t>
        </w:r>
      </w:hyperlink>
    </w:p>
    <w:p w:rsidR="004C5115" w:rsidRDefault="004C5115" w:rsidP="003235B8">
      <w:pPr>
        <w:jc w:val="center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BD259C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Work Eligibility: Stamp 4 </w:t>
      </w:r>
      <w:proofErr w:type="gramStart"/>
      <w:r w:rsidRPr="00BD259C">
        <w:rPr>
          <w:rFonts w:ascii="Times New Roman" w:eastAsia="Times New Roman" w:hAnsi="Times New Roman" w:cs="Times New Roman"/>
          <w:color w:val="000000"/>
          <w:sz w:val="21"/>
          <w:szCs w:val="21"/>
        </w:rPr>
        <w:t>(</w:t>
      </w:r>
      <w:r w:rsidR="003235B8" w:rsidRPr="003235B8">
        <w:rPr>
          <w:b/>
          <w:bCs/>
        </w:rPr>
        <w:t xml:space="preserve"> </w:t>
      </w:r>
      <w:r w:rsidR="003235B8" w:rsidRPr="003235B8">
        <w:rPr>
          <w:color w:val="000000"/>
          <w:sz w:val="21"/>
          <w:szCs w:val="21"/>
        </w:rPr>
        <w:t>Eligible</w:t>
      </w:r>
      <w:proofErr w:type="gramEnd"/>
      <w:r w:rsidR="003235B8" w:rsidRPr="003235B8">
        <w:rPr>
          <w:color w:val="000000"/>
          <w:sz w:val="21"/>
          <w:szCs w:val="21"/>
        </w:rPr>
        <w:t xml:space="preserve"> to work in Ireland without restriction or requirement for sponsorship</w:t>
      </w:r>
      <w:r w:rsidR="003235B8">
        <w:rPr>
          <w:color w:val="000000"/>
          <w:sz w:val="21"/>
          <w:szCs w:val="21"/>
        </w:rPr>
        <w:t>.</w:t>
      </w:r>
      <w:r w:rsidRPr="00BD259C">
        <w:rPr>
          <w:rFonts w:ascii="Times New Roman" w:eastAsia="Times New Roman" w:hAnsi="Times New Roman" w:cs="Times New Roman"/>
          <w:color w:val="000000"/>
          <w:sz w:val="21"/>
          <w:szCs w:val="21"/>
        </w:rPr>
        <w:t>)</w:t>
      </w:r>
    </w:p>
    <w:p w:rsidR="0089049C" w:rsidRPr="00BD259C" w:rsidRDefault="0089049C" w:rsidP="004C5115">
      <w:pPr>
        <w:jc w:val="center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89049C">
        <w:rPr>
          <w:rFonts w:ascii="Times New Roman" w:eastAsia="Times New Roman" w:hAnsi="Times New Roman" w:cs="Times New Roman"/>
          <w:color w:val="000000"/>
          <w:sz w:val="21"/>
          <w:szCs w:val="21"/>
        </w:rPr>
        <w:t>https://oguzkagan.vercel.app</w:t>
      </w:r>
    </w:p>
    <w:p w:rsidR="004C5115" w:rsidRDefault="004C5115">
      <w:pPr>
        <w:jc w:val="center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:rsidR="00EF3774" w:rsidRDefault="00EF3774">
      <w:pPr>
        <w:rPr>
          <w:rFonts w:ascii="Times New Roman" w:eastAsia="Times New Roman" w:hAnsi="Times New Roman" w:cs="Times New Roman"/>
          <w:color w:val="000000"/>
          <w:sz w:val="15"/>
          <w:szCs w:val="15"/>
        </w:rPr>
      </w:pPr>
    </w:p>
    <w:p w:rsidR="00EF3774" w:rsidRDefault="004C5115">
      <w:pPr>
        <w:pBdr>
          <w:bottom w:val="single" w:sz="6" w:space="1" w:color="000000"/>
        </w:pBdr>
        <w:tabs>
          <w:tab w:val="left" w:pos="900"/>
        </w:tabs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PROFESSIONAL SUMMARY</w:t>
      </w:r>
    </w:p>
    <w:p w:rsidR="004C5115" w:rsidRDefault="004C5115" w:rsidP="004C5115">
      <w:p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:rsidR="00E72A3F" w:rsidRDefault="004C5115" w:rsidP="00E72A3F">
      <w:pPr>
        <w:pBdr>
          <w:bottom w:val="single" w:sz="6" w:space="1" w:color="000000"/>
        </w:pBdr>
        <w:tabs>
          <w:tab w:val="left" w:pos="900"/>
        </w:tabs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A </w:t>
      </w:r>
      <w:r w:rsidRPr="00BD259C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versatile and analytical Industrial Engineer with a proven track record in data analysis, process </w:t>
      </w:r>
      <w:proofErr w:type="spellStart"/>
      <w:r w:rsidRPr="00BD259C">
        <w:rPr>
          <w:rFonts w:ascii="Times New Roman" w:eastAsia="Times New Roman" w:hAnsi="Times New Roman" w:cs="Times New Roman"/>
          <w:color w:val="000000"/>
          <w:sz w:val="21"/>
          <w:szCs w:val="21"/>
        </w:rPr>
        <w:t>optimisation</w:t>
      </w:r>
      <w:proofErr w:type="spellEnd"/>
      <w:r w:rsidRPr="00BD259C">
        <w:rPr>
          <w:rFonts w:ascii="Times New Roman" w:eastAsia="Times New Roman" w:hAnsi="Times New Roman" w:cs="Times New Roman"/>
          <w:color w:val="000000"/>
          <w:sz w:val="21"/>
          <w:szCs w:val="21"/>
        </w:rPr>
        <w:t>, and quality management. Experienced in leveraging SQL, Python, and Power BI to transform complex data into actionable insights and drive data-informed business decisions. Adept at leading continuous improvement initiatives, evidenced by a 17% increase in workflow efficiency in a previous role. Combines a strong technical skill set with hands-on experience in e-commerce and supply chain environments. A Google Certified Data Analyst committed to delivering solutions that enhance operational excellence and fuel business growth.</w:t>
      </w:r>
      <w:r w:rsidR="00E72A3F" w:rsidRPr="00E72A3F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</w:p>
    <w:p w:rsidR="00E72A3F" w:rsidRDefault="00E72A3F" w:rsidP="00E72A3F">
      <w:pPr>
        <w:pBdr>
          <w:bottom w:val="single" w:sz="6" w:space="1" w:color="000000"/>
        </w:pBdr>
        <w:tabs>
          <w:tab w:val="left" w:pos="900"/>
        </w:tabs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</w:p>
    <w:p w:rsidR="00E72A3F" w:rsidRDefault="00E72A3F" w:rsidP="00E72A3F">
      <w:pPr>
        <w:pBdr>
          <w:bottom w:val="single" w:sz="6" w:space="1" w:color="000000"/>
        </w:pBdr>
        <w:tabs>
          <w:tab w:val="left" w:pos="900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CORE COMPETENCIES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ab/>
      </w:r>
    </w:p>
    <w:p w:rsidR="00E72A3F" w:rsidRDefault="00E72A3F" w:rsidP="00E72A3F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E72A3F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Data Analysis &amp; </w:t>
      </w:r>
      <w:proofErr w:type="spellStart"/>
      <w:r w:rsidRPr="00E72A3F">
        <w:rPr>
          <w:rFonts w:ascii="Times New Roman" w:eastAsia="Times New Roman" w:hAnsi="Times New Roman" w:cs="Times New Roman"/>
          <w:color w:val="000000"/>
          <w:sz w:val="21"/>
          <w:szCs w:val="21"/>
        </w:rPr>
        <w:t>Visualisation</w:t>
      </w:r>
      <w:proofErr w:type="spellEnd"/>
      <w:r w:rsidRPr="00E72A3F">
        <w:rPr>
          <w:rFonts w:ascii="Times New Roman" w:eastAsia="Times New Roman" w:hAnsi="Times New Roman" w:cs="Times New Roman"/>
          <w:color w:val="000000"/>
          <w:sz w:val="21"/>
          <w:szCs w:val="21"/>
        </w:rPr>
        <w:t>: SQL, Python (Pandas, NumPy), Power BI, MS Excel (Pivot Tables, Macros), Data Modelling, KPI Dashboards, Reporting</w:t>
      </w:r>
    </w:p>
    <w:p w:rsidR="00E72A3F" w:rsidRDefault="00E72A3F" w:rsidP="00E72A3F">
      <w:pPr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E72A3F">
        <w:rPr>
          <w:rFonts w:ascii="Times New Roman" w:eastAsia="Times New Roman" w:hAnsi="Times New Roman" w:cs="Times New Roman"/>
          <w:color w:val="000000"/>
          <w:sz w:val="21"/>
          <w:szCs w:val="21"/>
        </w:rPr>
        <w:t>Programming &amp; Databases: Python Scripting, SQL, SAP ERP</w:t>
      </w:r>
    </w:p>
    <w:p w:rsidR="00E72A3F" w:rsidRDefault="00E72A3F" w:rsidP="00E72A3F">
      <w:pPr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:rsidR="00EF3774" w:rsidRDefault="00E72A3F" w:rsidP="00E72A3F">
      <w:pPr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E72A3F">
        <w:rPr>
          <w:rFonts w:ascii="Times New Roman" w:eastAsia="Times New Roman" w:hAnsi="Times New Roman" w:cs="Times New Roman"/>
          <w:color w:val="000000"/>
          <w:sz w:val="21"/>
          <w:szCs w:val="21"/>
        </w:rPr>
        <w:t>Quality Management &amp; Process Improvement: Root Cause Analysis (5WHY, Ishikawa), PFMEA, 8D Methodology, CAPA Process, Continuous Improvement, ISO 9001, IATF 16949</w:t>
      </w:r>
    </w:p>
    <w:p w:rsidR="0031224E" w:rsidRPr="00E72A3F" w:rsidRDefault="0031224E" w:rsidP="00E72A3F">
      <w:pPr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:rsidR="00EF3774" w:rsidRDefault="00000000">
      <w:pPr>
        <w:pBdr>
          <w:bottom w:val="single" w:sz="6" w:space="1" w:color="000000"/>
        </w:pBdr>
        <w:tabs>
          <w:tab w:val="left" w:pos="900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EXPERIENCE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ab/>
      </w:r>
    </w:p>
    <w:p w:rsidR="00EF3774" w:rsidRPr="009E0D3E" w:rsidRDefault="004C5115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4C5115"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Self-Managed E-Commerce Business</w:t>
      </w:r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ab/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ab/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hidden="0" allowOverlap="1">
                <wp:simplePos x="0" y="0"/>
                <wp:positionH relativeFrom="column">
                  <wp:posOffset>5232400</wp:posOffset>
                </wp:positionH>
                <wp:positionV relativeFrom="paragraph">
                  <wp:posOffset>0</wp:posOffset>
                </wp:positionV>
                <wp:extent cx="1442720" cy="345129"/>
                <wp:effectExtent l="0" t="0" r="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29403" y="3612198"/>
                          <a:ext cx="1433195" cy="3356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F3774" w:rsidRDefault="00280263">
                            <w:pPr>
                              <w:jc w:val="right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1"/>
                              </w:rPr>
                              <w:t>USA Market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1"/>
                              </w:rPr>
                              <w:t>Mar 2024 - Present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" o:spid="_x0000_s1026" style="position:absolute;margin-left:412pt;margin-top:0;width:113.6pt;height:27.2pt;z-index:-2516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" fillcolor="white [3201]" stroked="f">
                <v:textbox inset="0,0,0,0">
                  <w:txbxContent>
                    <w:p w:rsidR="00EF3774" w:rsidRDefault="00280263">
                      <w:pPr>
                        <w:jc w:val="right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1"/>
                        </w:rPr>
                        <w:t>USA Market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</w:rPr>
                        <w:br/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1"/>
                        </w:rPr>
                        <w:t>Mar 2024 - Present</w:t>
                      </w:r>
                    </w:p>
                  </w:txbxContent>
                </v:textbox>
              </v:rect>
            </w:pict>
          </mc:Fallback>
        </mc:AlternateContent>
      </w:r>
    </w:p>
    <w:p w:rsidR="00EF3774" w:rsidRDefault="009E0D3E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Entrepreneur</w:t>
      </w:r>
      <w:r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ab/>
      </w:r>
      <w:r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ab/>
      </w:r>
    </w:p>
    <w:p w:rsidR="00EF3774" w:rsidRDefault="00EF3774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:rsidR="009E0D3E" w:rsidRPr="009E0D3E" w:rsidRDefault="009E0D3E" w:rsidP="009E0D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9E0D3E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Launched and scaled an Amazon FBA business, managing all operational facets including product sourcing, inventory </w:t>
      </w:r>
      <w:proofErr w:type="spellStart"/>
      <w:r w:rsidRPr="009E0D3E">
        <w:rPr>
          <w:rFonts w:ascii="Times New Roman" w:eastAsia="Times New Roman" w:hAnsi="Times New Roman" w:cs="Times New Roman"/>
          <w:color w:val="000000"/>
          <w:sz w:val="21"/>
          <w:szCs w:val="21"/>
        </w:rPr>
        <w:t>optimisation</w:t>
      </w:r>
      <w:proofErr w:type="spellEnd"/>
      <w:r w:rsidRPr="009E0D3E">
        <w:rPr>
          <w:rFonts w:ascii="Times New Roman" w:eastAsia="Times New Roman" w:hAnsi="Times New Roman" w:cs="Times New Roman"/>
          <w:color w:val="000000"/>
          <w:sz w:val="21"/>
          <w:szCs w:val="21"/>
        </w:rPr>
        <w:t>, and order fulfilment.</w:t>
      </w:r>
    </w:p>
    <w:p w:rsidR="009E0D3E" w:rsidRPr="009E0D3E" w:rsidRDefault="009E0D3E" w:rsidP="009E0D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9E0D3E">
        <w:rPr>
          <w:rFonts w:ascii="Times New Roman" w:eastAsia="Times New Roman" w:hAnsi="Times New Roman" w:cs="Times New Roman"/>
          <w:color w:val="000000"/>
          <w:sz w:val="21"/>
          <w:szCs w:val="21"/>
        </w:rPr>
        <w:t>Analyse</w:t>
      </w:r>
      <w:proofErr w:type="spellEnd"/>
      <w:r w:rsidRPr="009E0D3E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sales performance, pricing strategies, and customer feedback using Amazon Seller Central and Excel to identify growth opportunities and </w:t>
      </w:r>
      <w:proofErr w:type="spellStart"/>
      <w:r w:rsidRPr="009E0D3E">
        <w:rPr>
          <w:rFonts w:ascii="Times New Roman" w:eastAsia="Times New Roman" w:hAnsi="Times New Roman" w:cs="Times New Roman"/>
          <w:color w:val="000000"/>
          <w:sz w:val="21"/>
          <w:szCs w:val="21"/>
        </w:rPr>
        <w:t>maximise</w:t>
      </w:r>
      <w:proofErr w:type="spellEnd"/>
      <w:r w:rsidRPr="009E0D3E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revenue.</w:t>
      </w:r>
    </w:p>
    <w:p w:rsidR="009E0D3E" w:rsidRPr="009E0D3E" w:rsidRDefault="009E0D3E" w:rsidP="009E0D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9E0D3E">
        <w:rPr>
          <w:rFonts w:ascii="Times New Roman" w:eastAsia="Times New Roman" w:hAnsi="Times New Roman" w:cs="Times New Roman"/>
          <w:color w:val="000000"/>
          <w:sz w:val="21"/>
          <w:szCs w:val="21"/>
        </w:rPr>
        <w:t>Develop and execute digital advertising campaigns, resulting in increased product visibility and a consistent rise in sales metrics.</w:t>
      </w:r>
    </w:p>
    <w:p w:rsidR="009E0D3E" w:rsidRPr="009E0D3E" w:rsidRDefault="009E0D3E" w:rsidP="009E0D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9E0D3E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Implement streamlined inventory management processes to </w:t>
      </w:r>
      <w:proofErr w:type="spellStart"/>
      <w:r w:rsidRPr="009E0D3E">
        <w:rPr>
          <w:rFonts w:ascii="Times New Roman" w:eastAsia="Times New Roman" w:hAnsi="Times New Roman" w:cs="Times New Roman"/>
          <w:color w:val="000000"/>
          <w:sz w:val="21"/>
          <w:szCs w:val="21"/>
        </w:rPr>
        <w:t>minimise</w:t>
      </w:r>
      <w:proofErr w:type="spellEnd"/>
      <w:r w:rsidRPr="009E0D3E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stockouts and reduce holding costs, directly improving profitability.</w:t>
      </w:r>
    </w:p>
    <w:p w:rsidR="00EF3774" w:rsidRDefault="00EF3774" w:rsidP="00327526">
      <w:p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:rsidR="00EF3774" w:rsidRDefault="009E0D3E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Musgrave Group</w:t>
      </w:r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ab/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ab/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hidden="0" allowOverlap="1">
                <wp:simplePos x="0" y="0"/>
                <wp:positionH relativeFrom="column">
                  <wp:posOffset>5232400</wp:posOffset>
                </wp:positionH>
                <wp:positionV relativeFrom="paragraph">
                  <wp:posOffset>0</wp:posOffset>
                </wp:positionV>
                <wp:extent cx="1442720" cy="345129"/>
                <wp:effectExtent l="0" t="0" r="0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29403" y="3612198"/>
                          <a:ext cx="1433195" cy="3356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F3774" w:rsidRDefault="00000000">
                            <w:pPr>
                              <w:jc w:val="right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1"/>
                              </w:rPr>
                              <w:t>C</w:t>
                            </w:r>
                            <w:r w:rsidR="009E0D3E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1"/>
                              </w:rPr>
                              <w:t>ork, Ireland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</w:r>
                            <w:r w:rsidR="009E0D3E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1"/>
                              </w:rPr>
                              <w:t>Sep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1"/>
                              </w:rPr>
                              <w:t xml:space="preserve"> 202</w:t>
                            </w:r>
                            <w:r w:rsidR="009E0D3E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1"/>
                              </w:rPr>
                              <w:t>2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1"/>
                              </w:rPr>
                              <w:t xml:space="preserve"> – </w:t>
                            </w:r>
                            <w:r w:rsidR="009E0D3E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1"/>
                              </w:rPr>
                              <w:t>Present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" o:spid="_x0000_s1027" style="position:absolute;margin-left:412pt;margin-top:0;width:113.6pt;height:27.2pt;z-index:-251656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" fillcolor="white [3201]" stroked="f">
                <v:textbox inset="0,0,0,0">
                  <w:txbxContent>
                    <w:p w:rsidR="00EF3774" w:rsidRDefault="00000000">
                      <w:pPr>
                        <w:jc w:val="right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1"/>
                        </w:rPr>
                        <w:t>C</w:t>
                      </w:r>
                      <w:r w:rsidR="009E0D3E">
                        <w:rPr>
                          <w:rFonts w:ascii="Times New Roman" w:eastAsia="Times New Roman" w:hAnsi="Times New Roman" w:cs="Times New Roman"/>
                          <w:color w:val="000000"/>
                          <w:sz w:val="21"/>
                        </w:rPr>
                        <w:t>ork, Ireland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</w:rPr>
                        <w:br/>
                      </w:r>
                      <w:r w:rsidR="009E0D3E">
                        <w:rPr>
                          <w:rFonts w:ascii="Times New Roman" w:eastAsia="Times New Roman" w:hAnsi="Times New Roman" w:cs="Times New Roman"/>
                          <w:color w:val="000000"/>
                          <w:sz w:val="21"/>
                        </w:rPr>
                        <w:t>Sep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1"/>
                        </w:rPr>
                        <w:t xml:space="preserve"> 202</w:t>
                      </w:r>
                      <w:r w:rsidR="009E0D3E">
                        <w:rPr>
                          <w:rFonts w:ascii="Times New Roman" w:eastAsia="Times New Roman" w:hAnsi="Times New Roman" w:cs="Times New Roman"/>
                          <w:color w:val="000000"/>
                          <w:sz w:val="21"/>
                        </w:rPr>
                        <w:t>2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1"/>
                        </w:rPr>
                        <w:t xml:space="preserve"> – </w:t>
                      </w:r>
                      <w:r w:rsidR="009E0D3E">
                        <w:rPr>
                          <w:rFonts w:ascii="Times New Roman" w:eastAsia="Times New Roman" w:hAnsi="Times New Roman" w:cs="Times New Roman"/>
                          <w:color w:val="000000"/>
                          <w:sz w:val="21"/>
                        </w:rPr>
                        <w:t>Present</w:t>
                      </w:r>
                    </w:p>
                  </w:txbxContent>
                </v:textbox>
              </v:rect>
            </w:pict>
          </mc:Fallback>
        </mc:AlternateContent>
      </w:r>
    </w:p>
    <w:p w:rsidR="00EF3774" w:rsidRPr="009E0D3E" w:rsidRDefault="009E0D3E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Warehouse Associate</w:t>
      </w:r>
      <w:r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ab/>
      </w:r>
      <w:r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ab/>
      </w:r>
    </w:p>
    <w:p w:rsidR="009C3645" w:rsidRPr="009C3645" w:rsidRDefault="009C3645" w:rsidP="009C364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9C3645">
        <w:rPr>
          <w:rFonts w:ascii="Times New Roman" w:eastAsia="Times New Roman" w:hAnsi="Times New Roman" w:cs="Times New Roman"/>
          <w:color w:val="000000"/>
          <w:sz w:val="21"/>
          <w:szCs w:val="21"/>
        </w:rPr>
        <w:t>Operate advanced voice-picking technology within a high-volume chilled warehouse, consistently meeting and exceeding targets for order accuracy and efficiency.</w:t>
      </w:r>
    </w:p>
    <w:p w:rsidR="00BD5A4C" w:rsidRDefault="009C3645" w:rsidP="00F51B1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9C3645">
        <w:rPr>
          <w:rFonts w:ascii="Times New Roman" w:eastAsia="Times New Roman" w:hAnsi="Times New Roman" w:cs="Times New Roman"/>
          <w:color w:val="000000"/>
          <w:sz w:val="21"/>
          <w:szCs w:val="21"/>
        </w:rPr>
        <w:t>Contribute to supply chain continuity by ensuring precise and timely assembly of products for order fulfilment.</w:t>
      </w:r>
    </w:p>
    <w:p w:rsidR="00F51B19" w:rsidRPr="00F51B19" w:rsidRDefault="00F51B19" w:rsidP="00F51B19">
      <w:p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:rsidR="00BD5A4C" w:rsidRDefault="00BD5A4C" w:rsidP="00BD5A4C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Eczacibasi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 xml:space="preserve"> Building Materials</w:t>
      </w:r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ab/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ab/>
      </w:r>
      <w:r>
        <w:rPr>
          <w:noProof/>
        </w:rPr>
        <mc:AlternateContent>
          <mc:Choice Requires="wps">
            <w:drawing>
              <wp:anchor distT="0" distB="0" distL="0" distR="0" simplePos="0" relativeHeight="251669504" behindDoc="1" locked="0" layoutInCell="1" hidden="0" allowOverlap="1" wp14:anchorId="65E2A04B" wp14:editId="422C56C8">
                <wp:simplePos x="0" y="0"/>
                <wp:positionH relativeFrom="column">
                  <wp:posOffset>5232400</wp:posOffset>
                </wp:positionH>
                <wp:positionV relativeFrom="paragraph">
                  <wp:posOffset>0</wp:posOffset>
                </wp:positionV>
                <wp:extent cx="1442720" cy="345129"/>
                <wp:effectExtent l="0" t="0" r="0" b="0"/>
                <wp:wrapNone/>
                <wp:docPr id="1604213397" name="Rectangle 1604213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29403" y="3612198"/>
                          <a:ext cx="1433195" cy="3356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D5A4C" w:rsidRDefault="00BD5A4C" w:rsidP="00BD5A4C">
                            <w:pPr>
                              <w:jc w:val="right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1"/>
                              </w:rPr>
                              <w:t>Eskisehir, Turkey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1"/>
                              </w:rPr>
                              <w:t>Feb 2022 – Jun 2022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E2A04B" id="Rectangle 1604213397" o:spid="_x0000_s1028" style="position:absolute;margin-left:412pt;margin-top:0;width:113.6pt;height:27.2pt;z-index:-251646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" fillcolor="white [3201]" stroked="f">
                <v:textbox inset="0,0,0,0">
                  <w:txbxContent>
                    <w:p w:rsidR="00BD5A4C" w:rsidRDefault="00BD5A4C" w:rsidP="00BD5A4C">
                      <w:pPr>
                        <w:jc w:val="right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1"/>
                        </w:rPr>
                        <w:t>Eskisehir, Turkey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</w:rPr>
                        <w:br/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1"/>
                        </w:rPr>
                        <w:t>Feb 2022 – Jun 2022</w:t>
                      </w:r>
                    </w:p>
                  </w:txbxContent>
                </v:textbox>
              </v:rect>
            </w:pict>
          </mc:Fallback>
        </mc:AlternateContent>
      </w:r>
    </w:p>
    <w:p w:rsidR="00BD5A4C" w:rsidRPr="009C3645" w:rsidRDefault="00BD5A4C" w:rsidP="00BD5A4C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</w:pPr>
      <w:r w:rsidRPr="00167C5F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lastRenderedPageBreak/>
        <w:t>Technical Customer Services Engineer</w:t>
      </w:r>
      <w:r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ab/>
      </w:r>
      <w:r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ab/>
      </w:r>
    </w:p>
    <w:p w:rsidR="00BD5A4C" w:rsidRPr="00176509" w:rsidRDefault="00BD5A4C" w:rsidP="00BD5A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176509">
        <w:rPr>
          <w:rFonts w:ascii="Times New Roman" w:eastAsia="Times New Roman" w:hAnsi="Times New Roman" w:cs="Times New Roman"/>
          <w:color w:val="000000"/>
          <w:sz w:val="21"/>
          <w:szCs w:val="21"/>
        </w:rPr>
        <w:t>Managed and resolved technical customer complaints via an SAP-based portal, ensuring adherence to strict quality standards.</w:t>
      </w:r>
    </w:p>
    <w:p w:rsidR="00BD5A4C" w:rsidRPr="00176509" w:rsidRDefault="00BD5A4C" w:rsidP="00BD5A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176509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Automated the generation of performance reports for OEM customers using Excel Macros, saving approximately </w:t>
      </w:r>
      <w:r w:rsidR="00F51B19">
        <w:rPr>
          <w:rFonts w:ascii="Times New Roman" w:eastAsia="Times New Roman" w:hAnsi="Times New Roman" w:cs="Times New Roman"/>
          <w:color w:val="000000"/>
          <w:sz w:val="21"/>
          <w:szCs w:val="21"/>
        </w:rPr>
        <w:t>2</w:t>
      </w:r>
      <w:r w:rsidRPr="00176509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hours of manual work per week.</w:t>
      </w:r>
    </w:p>
    <w:p w:rsidR="00BD5A4C" w:rsidRPr="00BD5A4C" w:rsidRDefault="00BD5A4C" w:rsidP="00BD5A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176509">
        <w:rPr>
          <w:rFonts w:ascii="Times New Roman" w:eastAsia="Times New Roman" w:hAnsi="Times New Roman" w:cs="Times New Roman"/>
          <w:color w:val="000000"/>
          <w:sz w:val="21"/>
          <w:szCs w:val="21"/>
        </w:rPr>
        <w:t>Performed detailed analysis of customer issues and provided actionable feedback to production teams to prevent recurrence.</w:t>
      </w:r>
    </w:p>
    <w:p w:rsidR="009C3645" w:rsidRDefault="009C3645">
      <w:pPr>
        <w:tabs>
          <w:tab w:val="left" w:pos="284"/>
          <w:tab w:val="left" w:pos="630"/>
          <w:tab w:val="left" w:pos="900"/>
        </w:tabs>
        <w:ind w:left="14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:rsidR="00EF3774" w:rsidRDefault="009C3645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9C3645"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Sampa</w:t>
      </w:r>
      <w:proofErr w:type="spellEnd"/>
      <w:r w:rsidRPr="009C3645"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 xml:space="preserve"> Automotive Industry &amp; Commerce</w:t>
      </w:r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ab/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ab/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hidden="0" allowOverlap="1">
                <wp:simplePos x="0" y="0"/>
                <wp:positionH relativeFrom="column">
                  <wp:posOffset>5232400</wp:posOffset>
                </wp:positionH>
                <wp:positionV relativeFrom="paragraph">
                  <wp:posOffset>0</wp:posOffset>
                </wp:positionV>
                <wp:extent cx="1442720" cy="345129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29403" y="3612198"/>
                          <a:ext cx="1433195" cy="3356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F3774" w:rsidRDefault="009C3645">
                            <w:pPr>
                              <w:jc w:val="right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1"/>
                              </w:rPr>
                              <w:t>Samsun, Turkey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1"/>
                              </w:rPr>
                              <w:t xml:space="preserve">Jan 2021 – </w:t>
                            </w:r>
                            <w:r w:rsidR="00176509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1"/>
                              </w:rPr>
                              <w:t>Jan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1"/>
                              </w:rPr>
                              <w:t xml:space="preserve"> 2022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" o:spid="_x0000_s1029" style="position:absolute;margin-left:412pt;margin-top:0;width:113.6pt;height:27.2pt;z-index:-251655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" fillcolor="white [3201]" stroked="f">
                <v:textbox inset="0,0,0,0">
                  <w:txbxContent>
                    <w:p w:rsidR="00EF3774" w:rsidRDefault="009C3645">
                      <w:pPr>
                        <w:jc w:val="right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1"/>
                        </w:rPr>
                        <w:t>Samsun, Turkey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</w:rPr>
                        <w:br/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1"/>
                        </w:rPr>
                        <w:t xml:space="preserve">Jan 2021 – </w:t>
                      </w:r>
                      <w:r w:rsidR="00176509">
                        <w:rPr>
                          <w:rFonts w:ascii="Times New Roman" w:eastAsia="Times New Roman" w:hAnsi="Times New Roman" w:cs="Times New Roman"/>
                          <w:color w:val="000000"/>
                          <w:sz w:val="21"/>
                        </w:rPr>
                        <w:t>Jan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1"/>
                        </w:rPr>
                        <w:t xml:space="preserve"> 2022</w:t>
                      </w:r>
                    </w:p>
                  </w:txbxContent>
                </v:textbox>
              </v:rect>
            </w:pict>
          </mc:Fallback>
        </mc:AlternateContent>
      </w:r>
    </w:p>
    <w:p w:rsidR="00EF3774" w:rsidRPr="009C3645" w:rsidRDefault="009C3645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</w:pPr>
      <w:r w:rsidRPr="009C3645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Quality Improvement &amp; Customer Quality Supervis</w:t>
      </w:r>
      <w:r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or</w:t>
      </w:r>
      <w:r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ab/>
      </w:r>
      <w:r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ab/>
      </w:r>
    </w:p>
    <w:p w:rsidR="009C3645" w:rsidRPr="009C3645" w:rsidRDefault="009C3645" w:rsidP="009C364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9C3645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Led a team of 6 engineers in executing quality improvement projects, successfully reducing critical customer complaints by </w:t>
      </w:r>
      <w:r w:rsidR="00F51B19">
        <w:rPr>
          <w:rFonts w:ascii="Times New Roman" w:eastAsia="Times New Roman" w:hAnsi="Times New Roman" w:cs="Times New Roman"/>
          <w:color w:val="000000"/>
          <w:sz w:val="21"/>
          <w:szCs w:val="21"/>
        </w:rPr>
        <w:t>9</w:t>
      </w:r>
      <w:r w:rsidRPr="009C3645">
        <w:rPr>
          <w:rFonts w:ascii="Times New Roman" w:eastAsia="Times New Roman" w:hAnsi="Times New Roman" w:cs="Times New Roman"/>
          <w:color w:val="000000"/>
          <w:sz w:val="21"/>
          <w:szCs w:val="21"/>
        </w:rPr>
        <w:t>% over 12 months.</w:t>
      </w:r>
    </w:p>
    <w:p w:rsidR="009C3645" w:rsidRPr="009C3645" w:rsidRDefault="009C3645" w:rsidP="009C364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9C3645">
        <w:rPr>
          <w:rFonts w:ascii="Times New Roman" w:eastAsia="Times New Roman" w:hAnsi="Times New Roman" w:cs="Times New Roman"/>
          <w:color w:val="000000"/>
          <w:sz w:val="21"/>
          <w:szCs w:val="21"/>
        </w:rPr>
        <w:t>Engineered and automated KPI dashboards using Power BI and Excel, providing senior management with real-time visibility into quality metrics and complaint resolution times.</w:t>
      </w:r>
    </w:p>
    <w:p w:rsidR="009C3645" w:rsidRPr="009C3645" w:rsidRDefault="009C3645" w:rsidP="009C364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9C3645">
        <w:rPr>
          <w:rFonts w:ascii="Times New Roman" w:eastAsia="Times New Roman" w:hAnsi="Times New Roman" w:cs="Times New Roman"/>
          <w:color w:val="000000"/>
          <w:sz w:val="21"/>
          <w:szCs w:val="21"/>
        </w:rPr>
        <w:t>Drove a project to redesign the B2B customer complaints portal, which eliminated data duplication and increased the team's operational efficiency by 17%.</w:t>
      </w:r>
    </w:p>
    <w:p w:rsidR="009C3645" w:rsidRDefault="009C3645" w:rsidP="009C364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9C3645">
        <w:rPr>
          <w:rFonts w:ascii="Times New Roman" w:eastAsia="Times New Roman" w:hAnsi="Times New Roman" w:cs="Times New Roman"/>
          <w:color w:val="000000"/>
          <w:sz w:val="21"/>
          <w:szCs w:val="21"/>
        </w:rPr>
        <w:t>Owned the end-to-end CAPA process for all B2B complaints, ensuring timely resolution and strengthening key customer relationships.</w:t>
      </w:r>
    </w:p>
    <w:p w:rsidR="009C3645" w:rsidRDefault="009C3645" w:rsidP="009C3645">
      <w:p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:rsidR="009C3645" w:rsidRDefault="00BD5A4C" w:rsidP="009C3645">
      <w:p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  <w:tab w:val="center" w:pos="5241"/>
        </w:tabs>
        <w:spacing w:line="360" w:lineRule="auto"/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3360" behindDoc="1" locked="0" layoutInCell="1" hidden="0" allowOverlap="1" wp14:anchorId="0C4FA121" wp14:editId="65E51473">
                <wp:simplePos x="0" y="0"/>
                <wp:positionH relativeFrom="column">
                  <wp:posOffset>5230239</wp:posOffset>
                </wp:positionH>
                <wp:positionV relativeFrom="paragraph">
                  <wp:posOffset>-250732</wp:posOffset>
                </wp:positionV>
                <wp:extent cx="1442720" cy="344805"/>
                <wp:effectExtent l="0" t="0" r="5080" b="0"/>
                <wp:wrapNone/>
                <wp:docPr id="1727090496" name="Rectangle 1727090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2720" cy="3448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C3645" w:rsidRDefault="009C3645" w:rsidP="009C3645">
                            <w:pPr>
                              <w:jc w:val="right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1"/>
                              </w:rPr>
                              <w:t>Samsun, Turkey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1"/>
                              </w:rPr>
                              <w:t>Mar 2019 – Jan 2021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4FA121" id="Rectangle 1727090496" o:spid="_x0000_s1030" style="position:absolute;margin-left:411.85pt;margin-top:-19.75pt;width:113.6pt;height:27.15pt;z-index:-251653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" fillcolor="white [3201]" stroked="f">
                <v:textbox inset="0,0,0,0">
                  <w:txbxContent>
                    <w:p w:rsidR="009C3645" w:rsidRDefault="009C3645" w:rsidP="009C3645">
                      <w:pPr>
                        <w:jc w:val="right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1"/>
                        </w:rPr>
                        <w:t>Samsun, Turkey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</w:rPr>
                        <w:br/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1"/>
                        </w:rPr>
                        <w:t>Mar 2019 – Jan 2021</w:t>
                      </w:r>
                    </w:p>
                  </w:txbxContent>
                </v:textbox>
              </v:rect>
            </w:pict>
          </mc:Fallback>
        </mc:AlternateContent>
      </w:r>
      <w:r w:rsidR="009C3645" w:rsidRPr="009C3645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Quality Improvement &amp; Customer Quality Engineer</w:t>
      </w:r>
      <w:r w:rsidR="009C3645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ab/>
      </w:r>
    </w:p>
    <w:p w:rsidR="009C3645" w:rsidRDefault="009C3645" w:rsidP="009C3645">
      <w:p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  <w:tab w:val="center" w:pos="5241"/>
        </w:tabs>
        <w:spacing w:line="360" w:lineRule="auto"/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</w:pPr>
    </w:p>
    <w:p w:rsidR="009C3645" w:rsidRPr="009C3645" w:rsidRDefault="009C3645" w:rsidP="009C364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9C3645">
        <w:rPr>
          <w:rFonts w:ascii="Times New Roman" w:eastAsia="Times New Roman" w:hAnsi="Times New Roman" w:cs="Times New Roman"/>
          <w:color w:val="000000"/>
          <w:sz w:val="21"/>
          <w:szCs w:val="21"/>
        </w:rPr>
        <w:t>Conducted in-depth root cause analyses on recurring product defects using 5WHY and Ishikawa diagrams, leading to sustainable corrective actions.</w:t>
      </w:r>
    </w:p>
    <w:p w:rsidR="009C3645" w:rsidRPr="009C3645" w:rsidRDefault="009C3645" w:rsidP="009C364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9C3645">
        <w:rPr>
          <w:rFonts w:ascii="Times New Roman" w:eastAsia="Times New Roman" w:hAnsi="Times New Roman" w:cs="Times New Roman"/>
          <w:color w:val="000000"/>
          <w:sz w:val="21"/>
          <w:szCs w:val="21"/>
        </w:rPr>
        <w:t>Applied the 8D problem-solving methodology to systematically resolve complex customer issues, enhancing product reliability and customer satisfaction.</w:t>
      </w:r>
    </w:p>
    <w:p w:rsidR="009C3645" w:rsidRDefault="009C3645" w:rsidP="009C364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9C3645">
        <w:rPr>
          <w:rFonts w:ascii="Times New Roman" w:eastAsia="Times New Roman" w:hAnsi="Times New Roman" w:cs="Times New Roman"/>
          <w:color w:val="000000"/>
          <w:sz w:val="21"/>
          <w:szCs w:val="21"/>
        </w:rPr>
        <w:t>Utilised</w:t>
      </w:r>
      <w:proofErr w:type="spellEnd"/>
      <w:r w:rsidRPr="009C3645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SAP for stock control management, workflow monitoring of semi-finished goods, and technical drawing reviews to ensure production quality.</w:t>
      </w:r>
    </w:p>
    <w:p w:rsidR="00BD5A4C" w:rsidRPr="00BD5A4C" w:rsidRDefault="00BD5A4C" w:rsidP="00BD5A4C">
      <w:p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:rsidR="00BD5A4C" w:rsidRDefault="00BD5A4C" w:rsidP="00BD5A4C">
      <w:pPr>
        <w:pBdr>
          <w:bottom w:val="single" w:sz="6" w:space="1" w:color="000000"/>
        </w:pBdr>
        <w:tabs>
          <w:tab w:val="left" w:pos="900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7456" behindDoc="1" locked="0" layoutInCell="1" hidden="0" allowOverlap="1" wp14:anchorId="55AAF1CF" wp14:editId="1A0B745C">
                <wp:simplePos x="0" y="0"/>
                <wp:positionH relativeFrom="column">
                  <wp:posOffset>5179194</wp:posOffset>
                </wp:positionH>
                <wp:positionV relativeFrom="paragraph">
                  <wp:posOffset>179705</wp:posOffset>
                </wp:positionV>
                <wp:extent cx="1442720" cy="359410"/>
                <wp:effectExtent l="0" t="0" r="508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2720" cy="3594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D5A4C" w:rsidRDefault="00BD5A4C" w:rsidP="00BD5A4C">
                            <w:pPr>
                              <w:jc w:val="right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1"/>
                              </w:rPr>
                              <w:t>Gaziantep, Turkey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1"/>
                              </w:rPr>
                              <w:t>January 2019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AAF1CF" id="Rectangle 1" o:spid="_x0000_s1031" style="position:absolute;margin-left:407.8pt;margin-top:14.15pt;width:113.6pt;height:28.3pt;z-index:-251649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" fillcolor="white [3201]" stroked="f">
                <v:textbox inset="0,0,0,0">
                  <w:txbxContent>
                    <w:p w:rsidR="00BD5A4C" w:rsidRDefault="00BD5A4C" w:rsidP="00BD5A4C">
                      <w:pPr>
                        <w:jc w:val="right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1"/>
                        </w:rPr>
                        <w:t>Gaziantep, Turkey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</w:rPr>
                        <w:br/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1"/>
                        </w:rPr>
                        <w:t>January 2019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EDUCATION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ab/>
      </w:r>
    </w:p>
    <w:p w:rsidR="00BD5A4C" w:rsidRDefault="00BD5A4C" w:rsidP="00BD5A4C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Gaziantep University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ab/>
      </w:r>
    </w:p>
    <w:p w:rsidR="00BD5A4C" w:rsidRPr="00BD259C" w:rsidRDefault="00BD5A4C" w:rsidP="00BD5A4C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1"/>
          <w:szCs w:val="21"/>
        </w:rPr>
      </w:pPr>
      <w:r w:rsidRPr="00BD259C">
        <w:rPr>
          <w:rFonts w:ascii="Times New Roman" w:eastAsia="Times New Roman" w:hAnsi="Times New Roman" w:cs="Times New Roman"/>
          <w:i/>
          <w:iCs/>
          <w:sz w:val="21"/>
          <w:szCs w:val="21"/>
        </w:rPr>
        <w:t>BSc in Industrial Engineering (</w:t>
      </w:r>
      <w:r w:rsidRPr="00BD259C">
        <w:rPr>
          <w:rFonts w:ascii="Times New Roman" w:eastAsia="Times New Roman" w:hAnsi="Times New Roman" w:cs="Times New Roman"/>
          <w:sz w:val="21"/>
          <w:szCs w:val="21"/>
        </w:rPr>
        <w:t>Level 8)</w:t>
      </w:r>
    </w:p>
    <w:p w:rsidR="00BD5A4C" w:rsidRPr="00BD259C" w:rsidRDefault="00BD5A4C" w:rsidP="00BD5A4C">
      <w:pPr>
        <w:numPr>
          <w:ilvl w:val="0"/>
          <w:numId w:val="2"/>
        </w:numPr>
        <w:spacing w:after="100" w:afterAutospacing="1"/>
        <w:rPr>
          <w:rFonts w:ascii="Times New Roman" w:eastAsia="Times New Roman" w:hAnsi="Times New Roman" w:cs="Times New Roman"/>
          <w:sz w:val="21"/>
          <w:szCs w:val="21"/>
        </w:rPr>
      </w:pPr>
      <w:r w:rsidRPr="00BD259C">
        <w:rPr>
          <w:rFonts w:ascii="Times New Roman" w:eastAsia="Times New Roman" w:hAnsi="Times New Roman" w:cs="Times New Roman"/>
          <w:b/>
          <w:bCs/>
          <w:sz w:val="21"/>
          <w:szCs w:val="21"/>
        </w:rPr>
        <w:t>Thesis:</w:t>
      </w:r>
      <w:r w:rsidRPr="00BD259C">
        <w:rPr>
          <w:rFonts w:ascii="Times New Roman" w:eastAsia="Times New Roman" w:hAnsi="Times New Roman" w:cs="Times New Roman"/>
          <w:sz w:val="21"/>
          <w:szCs w:val="21"/>
        </w:rPr>
        <w:t xml:space="preserve"> Forecasting Monthly Sales of Vending Machines: A Case Study</w:t>
      </w:r>
    </w:p>
    <w:p w:rsidR="00BD5A4C" w:rsidRPr="00BD5A4C" w:rsidRDefault="00BD5A4C" w:rsidP="00BD5A4C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1"/>
          <w:szCs w:val="21"/>
        </w:rPr>
      </w:pPr>
      <w:r w:rsidRPr="00BD259C">
        <w:rPr>
          <w:rFonts w:ascii="Times New Roman" w:eastAsia="Times New Roman" w:hAnsi="Times New Roman" w:cs="Times New Roman"/>
          <w:b/>
          <w:bCs/>
          <w:sz w:val="21"/>
          <w:szCs w:val="21"/>
        </w:rPr>
        <w:t>Internship:</w:t>
      </w:r>
      <w:r w:rsidRPr="00BD259C">
        <w:rPr>
          <w:rFonts w:ascii="Times New Roman" w:eastAsia="Times New Roman" w:hAnsi="Times New Roman" w:cs="Times New Roman"/>
          <w:sz w:val="21"/>
          <w:szCs w:val="21"/>
        </w:rPr>
        <w:t xml:space="preserve"> Process Engineering at Anadolu </w:t>
      </w:r>
      <w:proofErr w:type="spellStart"/>
      <w:r w:rsidRPr="00BD259C">
        <w:rPr>
          <w:rFonts w:ascii="Times New Roman" w:eastAsia="Times New Roman" w:hAnsi="Times New Roman" w:cs="Times New Roman"/>
          <w:sz w:val="21"/>
          <w:szCs w:val="21"/>
        </w:rPr>
        <w:t>Efes</w:t>
      </w:r>
      <w:proofErr w:type="spellEnd"/>
      <w:r w:rsidRPr="00BD259C">
        <w:rPr>
          <w:rFonts w:ascii="Times New Roman" w:eastAsia="Times New Roman" w:hAnsi="Times New Roman" w:cs="Times New Roman"/>
          <w:sz w:val="21"/>
          <w:szCs w:val="21"/>
        </w:rPr>
        <w:t xml:space="preserve"> Brewery and Malt </w:t>
      </w:r>
      <w:proofErr w:type="gramStart"/>
      <w:r w:rsidRPr="00BD259C">
        <w:rPr>
          <w:rFonts w:ascii="Times New Roman" w:eastAsia="Times New Roman" w:hAnsi="Times New Roman" w:cs="Times New Roman"/>
          <w:sz w:val="21"/>
          <w:szCs w:val="21"/>
        </w:rPr>
        <w:t>Industries</w:t>
      </w:r>
      <w:r>
        <w:rPr>
          <w:rFonts w:ascii="Times New Roman" w:eastAsia="Times New Roman" w:hAnsi="Times New Roman" w:cs="Times New Roman"/>
          <w:sz w:val="21"/>
          <w:szCs w:val="21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1"/>
          <w:szCs w:val="21"/>
        </w:rPr>
        <w:t>Ankara,Turkey</w:t>
      </w:r>
      <w:proofErr w:type="spellEnd"/>
      <w:r>
        <w:rPr>
          <w:rFonts w:ascii="Times New Roman" w:eastAsia="Times New Roman" w:hAnsi="Times New Roman" w:cs="Times New Roman"/>
          <w:sz w:val="21"/>
          <w:szCs w:val="21"/>
        </w:rPr>
        <w:t>)</w:t>
      </w:r>
    </w:p>
    <w:p w:rsidR="00EF3774" w:rsidRDefault="00000000">
      <w:pPr>
        <w:pBdr>
          <w:bottom w:val="single" w:sz="6" w:space="1" w:color="000000"/>
        </w:pBdr>
        <w:tabs>
          <w:tab w:val="left" w:pos="900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CERTIFICATIONS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ab/>
      </w:r>
    </w:p>
    <w:p w:rsidR="00BD5A4C" w:rsidRDefault="00176509" w:rsidP="00E72A3F">
      <w:pPr>
        <w:tabs>
          <w:tab w:val="left" w:pos="630"/>
          <w:tab w:val="left" w:pos="900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176509">
        <w:rPr>
          <w:rFonts w:ascii="Times New Roman" w:eastAsia="Times New Roman" w:hAnsi="Times New Roman" w:cs="Times New Roman"/>
          <w:color w:val="000000"/>
          <w:sz w:val="21"/>
          <w:szCs w:val="21"/>
        </w:rPr>
        <w:t>Google Data Analytics Professional Certificate</w:t>
      </w:r>
    </w:p>
    <w:p w:rsidR="00BD5A4C" w:rsidRDefault="00176509" w:rsidP="00E72A3F">
      <w:pPr>
        <w:tabs>
          <w:tab w:val="left" w:pos="630"/>
          <w:tab w:val="left" w:pos="900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176509">
        <w:rPr>
          <w:rFonts w:ascii="Times New Roman" w:eastAsia="Times New Roman" w:hAnsi="Times New Roman" w:cs="Times New Roman"/>
          <w:color w:val="000000"/>
          <w:sz w:val="21"/>
          <w:szCs w:val="21"/>
        </w:rPr>
        <w:t>Stanford University - Programming Methodologies</w:t>
      </w:r>
    </w:p>
    <w:p w:rsidR="00EF3774" w:rsidRDefault="00176509" w:rsidP="00E72A3F">
      <w:pPr>
        <w:tabs>
          <w:tab w:val="left" w:pos="630"/>
          <w:tab w:val="left" w:pos="900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176509">
        <w:rPr>
          <w:rFonts w:ascii="Times New Roman" w:eastAsia="Times New Roman" w:hAnsi="Times New Roman" w:cs="Times New Roman"/>
          <w:color w:val="000000"/>
          <w:sz w:val="21"/>
          <w:szCs w:val="21"/>
        </w:rPr>
        <w:t>Patika.dev</w:t>
      </w:r>
      <w:proofErr w:type="spellEnd"/>
      <w:r w:rsidRPr="00176509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- Python Bootcamp Accelerator Program</w:t>
      </w:r>
    </w:p>
    <w:sectPr w:rsidR="00EF3774">
      <w:headerReference w:type="default" r:id="rId8"/>
      <w:pgSz w:w="12240" w:h="15840"/>
      <w:pgMar w:top="765" w:right="879" w:bottom="805" w:left="879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C82466" w:rsidRDefault="00C82466">
      <w:r>
        <w:separator/>
      </w:r>
    </w:p>
  </w:endnote>
  <w:endnote w:type="continuationSeparator" w:id="0">
    <w:p w:rsidR="00C82466" w:rsidRDefault="00C824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1" w:fontKey="{EADBF058-D5BB-C24F-BD0B-9374F5537D24}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  <w:embedRegular r:id="rId2" w:fontKey="{F3DF1D25-E020-CD43-99DC-B1CA0193A6B9}"/>
    <w:embedBold r:id="rId3" w:fontKey="{A334ABF8-FE47-2249-B735-21EC2693AD5C}"/>
    <w:embedItalic r:id="rId4" w:fontKey="{2A95ADF9-4CCB-DF4F-95D9-9DCAFF4C767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AE5309FE-E219-9742-BC8A-1AF4F9B9B029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907523CB-4FA0-CD42-8C3E-B4AB03DA51C2}"/>
  </w:font>
  <w:font w:name="Noto Sans Symbols">
    <w:altName w:val="Calibri"/>
    <w:charset w:val="00"/>
    <w:family w:val="auto"/>
    <w:pitch w:val="default"/>
    <w:embedRegular r:id="rId7" w:fontKey="{2E6FADE1-DABF-434D-B6E7-0A1BF0A4728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3FFA041D-04E1-5740-9F89-C8F6EFA48161}"/>
    <w:embedBold r:id="rId9" w:fontKey="{2924F71E-DA53-B348-A84E-EF3177BF5C2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BDFB2ABD-9417-0F4E-8B08-C50D8967FACA}"/>
    <w:embedItalic r:id="rId11" w:fontKey="{6A9C170A-AE98-0A4C-9070-7B77B4AB582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144CBF35-6CB3-EF4B-8FDA-D70A790DF32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C82466" w:rsidRDefault="00C82466">
      <w:r>
        <w:separator/>
      </w:r>
    </w:p>
  </w:footnote>
  <w:footnote w:type="continuationSeparator" w:id="0">
    <w:p w:rsidR="00C82466" w:rsidRDefault="00C824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F3774" w:rsidRDefault="00EF377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927531"/>
    <w:multiLevelType w:val="multilevel"/>
    <w:tmpl w:val="42A88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BE588A"/>
    <w:multiLevelType w:val="multilevel"/>
    <w:tmpl w:val="DCE02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9D40D33"/>
    <w:multiLevelType w:val="multilevel"/>
    <w:tmpl w:val="232EF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7239CD"/>
    <w:multiLevelType w:val="multilevel"/>
    <w:tmpl w:val="6D967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1762869"/>
    <w:multiLevelType w:val="multilevel"/>
    <w:tmpl w:val="E2463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C887A95"/>
    <w:multiLevelType w:val="multilevel"/>
    <w:tmpl w:val="F9364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56F6C21"/>
    <w:multiLevelType w:val="multilevel"/>
    <w:tmpl w:val="1B54B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D6C5D16"/>
    <w:multiLevelType w:val="hybridMultilevel"/>
    <w:tmpl w:val="B4DCF2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BB840D4"/>
    <w:multiLevelType w:val="hybridMultilevel"/>
    <w:tmpl w:val="940C1C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E7B20F5"/>
    <w:multiLevelType w:val="hybridMultilevel"/>
    <w:tmpl w:val="3BE2AD4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48F73C8"/>
    <w:multiLevelType w:val="multilevel"/>
    <w:tmpl w:val="2DB27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9D64A99"/>
    <w:multiLevelType w:val="multilevel"/>
    <w:tmpl w:val="35685604"/>
    <w:lvl w:ilvl="0">
      <w:start w:val="1"/>
      <w:numFmt w:val="bullet"/>
      <w:lvlText w:val="●"/>
      <w:lvlJc w:val="left"/>
      <w:pPr>
        <w:ind w:left="19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270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342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414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86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58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630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702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740" w:hanging="360"/>
      </w:pPr>
      <w:rPr>
        <w:rFonts w:ascii="Noto Sans Symbols" w:eastAsia="Noto Sans Symbols" w:hAnsi="Noto Sans Symbols" w:cs="Noto Sans Symbols"/>
        <w:vertAlign w:val="baseline"/>
      </w:rPr>
    </w:lvl>
  </w:abstractNum>
  <w:num w:numId="1" w16cid:durableId="1196189526">
    <w:abstractNumId w:val="11"/>
  </w:num>
  <w:num w:numId="2" w16cid:durableId="1271819302">
    <w:abstractNumId w:val="3"/>
  </w:num>
  <w:num w:numId="3" w16cid:durableId="13852397">
    <w:abstractNumId w:val="4"/>
  </w:num>
  <w:num w:numId="4" w16cid:durableId="12728078">
    <w:abstractNumId w:val="7"/>
  </w:num>
  <w:num w:numId="5" w16cid:durableId="686447444">
    <w:abstractNumId w:val="9"/>
  </w:num>
  <w:num w:numId="6" w16cid:durableId="1290630517">
    <w:abstractNumId w:val="8"/>
  </w:num>
  <w:num w:numId="7" w16cid:durableId="246883099">
    <w:abstractNumId w:val="10"/>
  </w:num>
  <w:num w:numId="8" w16cid:durableId="1295016987">
    <w:abstractNumId w:val="0"/>
  </w:num>
  <w:num w:numId="9" w16cid:durableId="990404127">
    <w:abstractNumId w:val="5"/>
  </w:num>
  <w:num w:numId="10" w16cid:durableId="1873683275">
    <w:abstractNumId w:val="1"/>
  </w:num>
  <w:num w:numId="11" w16cid:durableId="810056526">
    <w:abstractNumId w:val="6"/>
  </w:num>
  <w:num w:numId="12" w16cid:durableId="4155163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1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3774"/>
    <w:rsid w:val="00167C5F"/>
    <w:rsid w:val="00176509"/>
    <w:rsid w:val="001B3112"/>
    <w:rsid w:val="002355D6"/>
    <w:rsid w:val="00280263"/>
    <w:rsid w:val="0031224E"/>
    <w:rsid w:val="003235B8"/>
    <w:rsid w:val="00327526"/>
    <w:rsid w:val="004C5115"/>
    <w:rsid w:val="005447B3"/>
    <w:rsid w:val="005A4CD8"/>
    <w:rsid w:val="006B41F4"/>
    <w:rsid w:val="00817815"/>
    <w:rsid w:val="0089049C"/>
    <w:rsid w:val="009C3645"/>
    <w:rsid w:val="009E0D3E"/>
    <w:rsid w:val="00AB5822"/>
    <w:rsid w:val="00BD5A4C"/>
    <w:rsid w:val="00BE6651"/>
    <w:rsid w:val="00C82466"/>
    <w:rsid w:val="00D42AFA"/>
    <w:rsid w:val="00E72A3F"/>
    <w:rsid w:val="00EF3774"/>
    <w:rsid w:val="00F51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67EA056"/>
  <w15:docId w15:val="{E6BDB5EE-EFF0-754D-A9B3-ADE64C6AA3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4C511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C5115"/>
  </w:style>
  <w:style w:type="paragraph" w:styleId="Footer">
    <w:name w:val="footer"/>
    <w:basedOn w:val="Normal"/>
    <w:link w:val="FooterChar"/>
    <w:uiPriority w:val="99"/>
    <w:unhideWhenUsed/>
    <w:rsid w:val="004C511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C5115"/>
  </w:style>
  <w:style w:type="character" w:styleId="Hyperlink">
    <w:name w:val="Hyperlink"/>
    <w:basedOn w:val="DefaultParagraphFont"/>
    <w:uiPriority w:val="99"/>
    <w:unhideWhenUsed/>
    <w:rsid w:val="004C511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C511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E0D3E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3235B8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185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hyperlink" Target="mailto:oguzkaganilhan@gmail.com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2</Pages>
  <Words>644</Words>
  <Characters>3671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Oguzkagan Ilhan</cp:lastModifiedBy>
  <cp:revision>9</cp:revision>
  <dcterms:created xsi:type="dcterms:W3CDTF">2025-08-31T21:47:00Z</dcterms:created>
  <dcterms:modified xsi:type="dcterms:W3CDTF">2025-09-01T12:46:00Z</dcterms:modified>
</cp:coreProperties>
</file>